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99B" w:rsidRDefault="00B1699B" w:rsidP="00B1699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1699B" w:rsidRDefault="00B1699B" w:rsidP="00B1699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D427C" w:rsidRDefault="00FD427C" w:rsidP="00A562E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562EC" w:rsidRDefault="00A562EC" w:rsidP="00A562E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562EC" w:rsidRDefault="00A562EC" w:rsidP="00A562E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562EC" w:rsidRDefault="000632C2" w:rsidP="00A562EC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1095375" y="2867025"/>
            <wp:positionH relativeFrom="margin">
              <wp:align>center</wp:align>
            </wp:positionH>
            <wp:positionV relativeFrom="margin">
              <wp:align>center</wp:align>
            </wp:positionV>
            <wp:extent cx="5940425" cy="4457700"/>
            <wp:effectExtent l="38100" t="0" r="22225" b="1333500"/>
            <wp:wrapSquare wrapText="bothSides"/>
            <wp:docPr id="1" name="Рисунок 0" descr="P1040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4035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77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A562EC" w:rsidRDefault="00A562EC" w:rsidP="00A82E14">
      <w:pPr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</w:p>
    <w:p w:rsidR="001821EF" w:rsidRPr="001821EF" w:rsidRDefault="00A562EC" w:rsidP="001821EF">
      <w:pPr>
        <w:jc w:val="center"/>
        <w:rPr>
          <w:rFonts w:ascii="Ampir Deco" w:hAnsi="Ampir Deco" w:cs="Times New Roman"/>
          <w:color w:val="FF0000"/>
          <w:sz w:val="52"/>
          <w:szCs w:val="52"/>
        </w:rPr>
      </w:pPr>
      <w:r w:rsidRPr="001821EF">
        <w:rPr>
          <w:rFonts w:ascii="Ampir Deco" w:hAnsi="Ampir Deco" w:cs="Times New Roman"/>
          <w:color w:val="FF0000"/>
          <w:sz w:val="52"/>
          <w:szCs w:val="52"/>
        </w:rPr>
        <w:lastRenderedPageBreak/>
        <w:t xml:space="preserve">Консультация для воспитателей </w:t>
      </w:r>
    </w:p>
    <w:p w:rsidR="00A562EC" w:rsidRPr="001821EF" w:rsidRDefault="00A562EC" w:rsidP="001821EF">
      <w:pPr>
        <w:jc w:val="center"/>
        <w:rPr>
          <w:rFonts w:ascii="Times New Roman" w:hAnsi="Times New Roman" w:cs="Times New Roman"/>
          <w:i/>
          <w:color w:val="7030A0"/>
          <w:sz w:val="48"/>
          <w:szCs w:val="48"/>
        </w:rPr>
      </w:pPr>
      <w:r w:rsidRPr="001821EF">
        <w:rPr>
          <w:rFonts w:ascii="Times New Roman" w:hAnsi="Times New Roman" w:cs="Times New Roman"/>
          <w:i/>
          <w:color w:val="7030A0"/>
          <w:sz w:val="48"/>
          <w:szCs w:val="48"/>
        </w:rPr>
        <w:t>«Формирование у дошкольников сознательного отношения к вопросам личной безопасности</w:t>
      </w:r>
      <w:r w:rsidR="001821EF">
        <w:rPr>
          <w:rFonts w:ascii="Times New Roman" w:hAnsi="Times New Roman" w:cs="Times New Roman"/>
          <w:i/>
          <w:color w:val="7030A0"/>
          <w:sz w:val="48"/>
          <w:szCs w:val="48"/>
        </w:rPr>
        <w:t xml:space="preserve"> и безопасности</w:t>
      </w:r>
      <w:r w:rsidRPr="001821EF">
        <w:rPr>
          <w:rFonts w:ascii="Times New Roman" w:hAnsi="Times New Roman" w:cs="Times New Roman"/>
          <w:i/>
          <w:color w:val="7030A0"/>
          <w:sz w:val="48"/>
          <w:szCs w:val="48"/>
        </w:rPr>
        <w:t xml:space="preserve"> окружающих»</w:t>
      </w:r>
    </w:p>
    <w:p w:rsidR="00A562EC" w:rsidRPr="001821EF" w:rsidRDefault="00A562EC" w:rsidP="00A562EC">
      <w:pPr>
        <w:jc w:val="both"/>
        <w:rPr>
          <w:rFonts w:ascii="Times New Roman" w:hAnsi="Times New Roman" w:cs="Times New Roman"/>
          <w:color w:val="7030A0"/>
          <w:sz w:val="36"/>
          <w:szCs w:val="36"/>
        </w:rPr>
      </w:pPr>
    </w:p>
    <w:p w:rsidR="001821EF" w:rsidRDefault="00A562EC" w:rsidP="001821EF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562EC">
        <w:rPr>
          <w:rFonts w:ascii="Times New Roman" w:hAnsi="Times New Roman" w:cs="Times New Roman"/>
          <w:sz w:val="36"/>
          <w:szCs w:val="36"/>
        </w:rPr>
        <w:t>Не проходит и дня, чтобы газеты, радио или телевидение не принесли сообщение об очередной аварии. пожаре, катастрофе, стихийном бедствии, преступлении в том или ином населённом пункте, либо в стране. Захватывают заложников террористы и морские пираты, терпят бедствия корабли и самолёты, пешеходы попадают под колёса автомашин, землетрясения и цунами разрушают целые города и посёлки, наводнения сносят города и мосты, грабители проникают в квартиры. С такими ситуациями</w:t>
      </w:r>
      <w:r w:rsidR="001821EF">
        <w:rPr>
          <w:rFonts w:ascii="Times New Roman" w:hAnsi="Times New Roman" w:cs="Times New Roman"/>
          <w:sz w:val="36"/>
          <w:szCs w:val="36"/>
        </w:rPr>
        <w:t xml:space="preserve"> </w:t>
      </w:r>
      <w:r w:rsidRPr="00A562EC">
        <w:rPr>
          <w:rFonts w:ascii="Times New Roman" w:hAnsi="Times New Roman" w:cs="Times New Roman"/>
          <w:sz w:val="36"/>
          <w:szCs w:val="36"/>
        </w:rPr>
        <w:t>можно столкнуться даже в самой привычной обстановке</w:t>
      </w:r>
      <w:r w:rsidR="001821EF">
        <w:rPr>
          <w:rFonts w:ascii="Times New Roman" w:hAnsi="Times New Roman" w:cs="Times New Roman"/>
          <w:sz w:val="36"/>
          <w:szCs w:val="36"/>
        </w:rPr>
        <w:t xml:space="preserve"> </w:t>
      </w:r>
      <w:r w:rsidRPr="00A562EC">
        <w:rPr>
          <w:rFonts w:ascii="Times New Roman" w:hAnsi="Times New Roman" w:cs="Times New Roman"/>
          <w:sz w:val="36"/>
          <w:szCs w:val="36"/>
        </w:rPr>
        <w:t>-</w:t>
      </w:r>
      <w:r w:rsidR="001821EF">
        <w:rPr>
          <w:rFonts w:ascii="Times New Roman" w:hAnsi="Times New Roman" w:cs="Times New Roman"/>
          <w:sz w:val="36"/>
          <w:szCs w:val="36"/>
        </w:rPr>
        <w:t xml:space="preserve">   </w:t>
      </w:r>
      <w:r w:rsidRPr="00A562EC">
        <w:rPr>
          <w:rFonts w:ascii="Times New Roman" w:hAnsi="Times New Roman" w:cs="Times New Roman"/>
          <w:sz w:val="36"/>
          <w:szCs w:val="36"/>
        </w:rPr>
        <w:t>на улице, дома, в школе, в детском саду. В городе или в станице, например, могут произойти транспортные аварии, взрывы, нападения преступников, дома и в школе не исключены пожары, затопления из-за неисправности водопровода, травмы из-за падения и неправильного пользования бытовыми приборами. В походах на отдыхе у реки, в лесу, на море;</w:t>
      </w:r>
      <w:r w:rsidR="001821EF">
        <w:rPr>
          <w:rFonts w:ascii="Times New Roman" w:hAnsi="Times New Roman" w:cs="Times New Roman"/>
          <w:sz w:val="36"/>
          <w:szCs w:val="36"/>
        </w:rPr>
        <w:t xml:space="preserve"> </w:t>
      </w:r>
      <w:r w:rsidRPr="00A562EC">
        <w:rPr>
          <w:rFonts w:ascii="Times New Roman" w:hAnsi="Times New Roman" w:cs="Times New Roman"/>
          <w:sz w:val="36"/>
          <w:szCs w:val="36"/>
        </w:rPr>
        <w:t xml:space="preserve">можно встретиться с ураганами, бурями, наводнениями, смерчами, дикими животными. </w:t>
      </w:r>
      <w:r w:rsidR="001821EF">
        <w:rPr>
          <w:rFonts w:ascii="Times New Roman" w:hAnsi="Times New Roman" w:cs="Times New Roman"/>
          <w:sz w:val="36"/>
          <w:szCs w:val="36"/>
        </w:rPr>
        <w:t xml:space="preserve">    </w:t>
      </w:r>
      <w:r w:rsidRPr="00A562EC">
        <w:rPr>
          <w:rFonts w:ascii="Times New Roman" w:hAnsi="Times New Roman" w:cs="Times New Roman"/>
          <w:sz w:val="36"/>
          <w:szCs w:val="36"/>
        </w:rPr>
        <w:t xml:space="preserve">Часто экстремальную ситуацию человеку приходится преодолевать в одиночку. </w:t>
      </w:r>
    </w:p>
    <w:p w:rsidR="001821EF" w:rsidRDefault="00A562EC" w:rsidP="001821EF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562EC">
        <w:rPr>
          <w:rFonts w:ascii="Times New Roman" w:hAnsi="Times New Roman" w:cs="Times New Roman"/>
          <w:sz w:val="36"/>
          <w:szCs w:val="36"/>
        </w:rPr>
        <w:lastRenderedPageBreak/>
        <w:t>Так, оказавшись без помощи людей в пустыне, горах, человек должен уметь самостоятельно разжечь костёр, добыть воду, отличить съедобные растения от несъедобных, найти дорогу к человеческому жилью. Здесь, кроме мужества и воли, ему необходимы самые простые знания о существовании в полевых условиях. Каждый из нас может оказаться в такой непредвиденной, экстремальной ситуации. Кто же поможет человеку, оказавшемуся в опасности? Прежде всего</w:t>
      </w:r>
      <w:r w:rsidR="001821EF">
        <w:rPr>
          <w:rFonts w:ascii="Times New Roman" w:hAnsi="Times New Roman" w:cs="Times New Roman"/>
          <w:sz w:val="36"/>
          <w:szCs w:val="36"/>
        </w:rPr>
        <w:t>,</w:t>
      </w:r>
      <w:r w:rsidRPr="00A562EC">
        <w:rPr>
          <w:rFonts w:ascii="Times New Roman" w:hAnsi="Times New Roman" w:cs="Times New Roman"/>
          <w:sz w:val="36"/>
          <w:szCs w:val="36"/>
        </w:rPr>
        <w:t xml:space="preserve"> он сам! Экстремальные ситуации очень многообразны, они складываются для каждого человека индивидуально. И подчас трудно предвидеть, в каких обстоятельствах они могут встретиться. Поэтому важно знать основные принципы </w:t>
      </w:r>
      <w:proofErr w:type="spellStart"/>
      <w:r w:rsidRPr="00A562EC">
        <w:rPr>
          <w:rFonts w:ascii="Times New Roman" w:hAnsi="Times New Roman" w:cs="Times New Roman"/>
          <w:sz w:val="36"/>
          <w:szCs w:val="36"/>
        </w:rPr>
        <w:t>самоспасения</w:t>
      </w:r>
      <w:proofErr w:type="spellEnd"/>
      <w:r w:rsidRPr="00A562EC">
        <w:rPr>
          <w:rFonts w:ascii="Times New Roman" w:hAnsi="Times New Roman" w:cs="Times New Roman"/>
          <w:sz w:val="36"/>
          <w:szCs w:val="36"/>
        </w:rPr>
        <w:t xml:space="preserve"> или формулу личной безопасности, а она выглядит так: </w:t>
      </w:r>
      <w:r w:rsidR="001821E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821EF" w:rsidRDefault="00A562EC" w:rsidP="00E620C4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A562EC">
        <w:rPr>
          <w:rFonts w:ascii="Times New Roman" w:hAnsi="Times New Roman" w:cs="Times New Roman"/>
          <w:sz w:val="36"/>
          <w:szCs w:val="36"/>
        </w:rPr>
        <w:t xml:space="preserve">*ПРЕДВИДЕТЬ ОПАСНОСТЬ. </w:t>
      </w:r>
    </w:p>
    <w:p w:rsidR="001821EF" w:rsidRDefault="00A562EC" w:rsidP="00E620C4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A562EC">
        <w:rPr>
          <w:rFonts w:ascii="Times New Roman" w:hAnsi="Times New Roman" w:cs="Times New Roman"/>
          <w:sz w:val="36"/>
          <w:szCs w:val="36"/>
        </w:rPr>
        <w:t xml:space="preserve">*ПО ВОЗМОЖНОСТИ ИЗБЕГАТЬ ЕЁ. </w:t>
      </w:r>
    </w:p>
    <w:p w:rsidR="001821EF" w:rsidRDefault="00A562EC" w:rsidP="00E620C4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A562EC">
        <w:rPr>
          <w:rFonts w:ascii="Times New Roman" w:hAnsi="Times New Roman" w:cs="Times New Roman"/>
          <w:sz w:val="36"/>
          <w:szCs w:val="36"/>
        </w:rPr>
        <w:t>*ПРИ НЕОБХОДИМОСТИ</w:t>
      </w:r>
      <w:r w:rsidR="00E620C4">
        <w:rPr>
          <w:rFonts w:ascii="Times New Roman" w:hAnsi="Times New Roman" w:cs="Times New Roman"/>
          <w:sz w:val="36"/>
          <w:szCs w:val="36"/>
        </w:rPr>
        <w:t xml:space="preserve"> – </w:t>
      </w:r>
      <w:r w:rsidRPr="00A562EC">
        <w:rPr>
          <w:rFonts w:ascii="Times New Roman" w:hAnsi="Times New Roman" w:cs="Times New Roman"/>
          <w:sz w:val="36"/>
          <w:szCs w:val="36"/>
        </w:rPr>
        <w:t>ДЕЙСТВОВАТЬ</w:t>
      </w:r>
      <w:r w:rsidR="00E620C4">
        <w:rPr>
          <w:rFonts w:ascii="Times New Roman" w:hAnsi="Times New Roman" w:cs="Times New Roman"/>
          <w:sz w:val="36"/>
          <w:szCs w:val="36"/>
        </w:rPr>
        <w:t xml:space="preserve"> </w:t>
      </w:r>
      <w:r w:rsidRPr="00A562EC">
        <w:rPr>
          <w:rFonts w:ascii="Times New Roman" w:hAnsi="Times New Roman" w:cs="Times New Roman"/>
          <w:sz w:val="36"/>
          <w:szCs w:val="36"/>
        </w:rPr>
        <w:t xml:space="preserve"> РЕШИТЕЛЬНО И ЧЁТКО. </w:t>
      </w:r>
    </w:p>
    <w:p w:rsidR="00E620C4" w:rsidRDefault="00A562EC" w:rsidP="00E620C4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A562EC">
        <w:rPr>
          <w:rFonts w:ascii="Times New Roman" w:hAnsi="Times New Roman" w:cs="Times New Roman"/>
          <w:sz w:val="36"/>
          <w:szCs w:val="36"/>
        </w:rPr>
        <w:t>*БОРОТЬСЯ ДО ПОСЛЕДНЕГО. АКТИВНО (ВСЕМИ ВОЗМОЖНЫМИ СПОСОБАМИ) ПРОСИТЬ О ПОМОЩИ И САМОМУ ЕЁ ОКАЗЫВАТЬ.</w:t>
      </w:r>
    </w:p>
    <w:p w:rsidR="00A562EC" w:rsidRPr="00A562EC" w:rsidRDefault="00A562EC" w:rsidP="001821EF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562EC">
        <w:rPr>
          <w:rFonts w:ascii="Times New Roman" w:hAnsi="Times New Roman" w:cs="Times New Roman"/>
          <w:sz w:val="36"/>
          <w:szCs w:val="36"/>
        </w:rPr>
        <w:t xml:space="preserve"> Понять это</w:t>
      </w:r>
      <w:r w:rsidR="00E620C4">
        <w:rPr>
          <w:rFonts w:ascii="Times New Roman" w:hAnsi="Times New Roman" w:cs="Times New Roman"/>
          <w:sz w:val="36"/>
          <w:szCs w:val="36"/>
        </w:rPr>
        <w:t xml:space="preserve"> – </w:t>
      </w:r>
      <w:r w:rsidRPr="00A562EC">
        <w:rPr>
          <w:rFonts w:ascii="Times New Roman" w:hAnsi="Times New Roman" w:cs="Times New Roman"/>
          <w:sz w:val="36"/>
          <w:szCs w:val="36"/>
        </w:rPr>
        <w:t>значит сделать первый, самый важный шаг в изучении Основ безопасности жизнедеятельности. Я стараюсь научить детей предвидеть опасные ситуации, чтобы избежать их, а в крайних случаях</w:t>
      </w:r>
      <w:r w:rsidR="00E620C4">
        <w:rPr>
          <w:rFonts w:ascii="Times New Roman" w:hAnsi="Times New Roman" w:cs="Times New Roman"/>
          <w:sz w:val="36"/>
          <w:szCs w:val="36"/>
        </w:rPr>
        <w:t xml:space="preserve"> – </w:t>
      </w:r>
      <w:r w:rsidRPr="00A562EC">
        <w:rPr>
          <w:rFonts w:ascii="Times New Roman" w:hAnsi="Times New Roman" w:cs="Times New Roman"/>
          <w:sz w:val="36"/>
          <w:szCs w:val="36"/>
        </w:rPr>
        <w:t xml:space="preserve">быть к ним максимально готовым. На занятиях </w:t>
      </w:r>
      <w:r w:rsidR="00E620C4">
        <w:rPr>
          <w:rFonts w:ascii="Times New Roman" w:hAnsi="Times New Roman" w:cs="Times New Roman"/>
          <w:sz w:val="36"/>
          <w:szCs w:val="36"/>
        </w:rPr>
        <w:t>нужно</w:t>
      </w:r>
      <w:r w:rsidRPr="00A562EC">
        <w:rPr>
          <w:rFonts w:ascii="Times New Roman" w:hAnsi="Times New Roman" w:cs="Times New Roman"/>
          <w:sz w:val="36"/>
          <w:szCs w:val="36"/>
        </w:rPr>
        <w:t xml:space="preserve"> знаком</w:t>
      </w:r>
      <w:r w:rsidR="00E620C4">
        <w:rPr>
          <w:rFonts w:ascii="Times New Roman" w:hAnsi="Times New Roman" w:cs="Times New Roman"/>
          <w:sz w:val="36"/>
          <w:szCs w:val="36"/>
        </w:rPr>
        <w:t xml:space="preserve">ить </w:t>
      </w:r>
      <w:r w:rsidRPr="00A562EC">
        <w:rPr>
          <w:rFonts w:ascii="Times New Roman" w:hAnsi="Times New Roman" w:cs="Times New Roman"/>
          <w:sz w:val="36"/>
          <w:szCs w:val="36"/>
        </w:rPr>
        <w:t>детей с необходимыми теоретическими знаниями, обуча</w:t>
      </w:r>
      <w:r w:rsidR="00E620C4">
        <w:rPr>
          <w:rFonts w:ascii="Times New Roman" w:hAnsi="Times New Roman" w:cs="Times New Roman"/>
          <w:sz w:val="36"/>
          <w:szCs w:val="36"/>
        </w:rPr>
        <w:t>ть</w:t>
      </w:r>
      <w:r w:rsidRPr="00A562EC">
        <w:rPr>
          <w:rFonts w:ascii="Times New Roman" w:hAnsi="Times New Roman" w:cs="Times New Roman"/>
          <w:sz w:val="36"/>
          <w:szCs w:val="36"/>
        </w:rPr>
        <w:t xml:space="preserve"> практическим приёмам. Если им придётся столкнуться с </w:t>
      </w:r>
      <w:r w:rsidRPr="00A562EC">
        <w:rPr>
          <w:rFonts w:ascii="Times New Roman" w:hAnsi="Times New Roman" w:cs="Times New Roman"/>
          <w:sz w:val="36"/>
          <w:szCs w:val="36"/>
        </w:rPr>
        <w:lastRenderedPageBreak/>
        <w:t>какой-нибудь опасной ситуацией, выходящей за рамки их знаний, они будут готовы обращаться к родителям, воспитателям, медсестре.</w:t>
      </w:r>
    </w:p>
    <w:p w:rsidR="00A562EC" w:rsidRDefault="00A562EC" w:rsidP="00A562EC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620C4" w:rsidRDefault="00E620C4" w:rsidP="00A562EC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620C4" w:rsidRDefault="00E620C4" w:rsidP="00A562EC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620C4" w:rsidRDefault="00E620C4" w:rsidP="00A562EC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620C4" w:rsidRDefault="00E620C4" w:rsidP="00A562EC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620C4" w:rsidRDefault="00E620C4" w:rsidP="00A562EC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620C4" w:rsidRDefault="00E620C4" w:rsidP="00A562EC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620C4" w:rsidRDefault="00E620C4" w:rsidP="00A562EC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620C4" w:rsidRDefault="00E620C4" w:rsidP="00A562EC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620C4" w:rsidRDefault="00E620C4" w:rsidP="00A562EC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620C4" w:rsidRDefault="00E620C4" w:rsidP="00A562EC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620C4" w:rsidRDefault="00E620C4" w:rsidP="00A562EC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620C4" w:rsidRDefault="00E620C4" w:rsidP="00A562EC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620C4" w:rsidRDefault="00E620C4" w:rsidP="00A562EC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620C4" w:rsidRDefault="00E620C4" w:rsidP="00A562EC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620C4" w:rsidRDefault="00E620C4" w:rsidP="00A562EC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620C4" w:rsidRDefault="00E620C4" w:rsidP="00A562EC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E204C" w:rsidRDefault="001E204C" w:rsidP="00D32912">
      <w:pPr>
        <w:pStyle w:val="Default"/>
        <w:jc w:val="center"/>
        <w:rPr>
          <w:b/>
          <w:bCs/>
          <w:color w:val="FF0000"/>
          <w:sz w:val="52"/>
          <w:szCs w:val="52"/>
        </w:rPr>
      </w:pPr>
    </w:p>
    <w:p w:rsidR="001E204C" w:rsidRDefault="001E204C" w:rsidP="00D32912">
      <w:pPr>
        <w:pStyle w:val="Default"/>
        <w:jc w:val="center"/>
        <w:rPr>
          <w:b/>
          <w:bCs/>
          <w:color w:val="FF0000"/>
          <w:sz w:val="52"/>
          <w:szCs w:val="52"/>
        </w:rPr>
      </w:pPr>
    </w:p>
    <w:p w:rsidR="00E620C4" w:rsidRPr="00D32912" w:rsidRDefault="00E620C4" w:rsidP="00D32912">
      <w:pPr>
        <w:pStyle w:val="Default"/>
        <w:jc w:val="center"/>
        <w:rPr>
          <w:color w:val="FF0000"/>
          <w:sz w:val="52"/>
          <w:szCs w:val="52"/>
        </w:rPr>
      </w:pPr>
      <w:r w:rsidRPr="00D32912">
        <w:rPr>
          <w:b/>
          <w:bCs/>
          <w:color w:val="FF0000"/>
          <w:sz w:val="52"/>
          <w:szCs w:val="52"/>
        </w:rPr>
        <w:lastRenderedPageBreak/>
        <w:t>Консультация для педагогов</w:t>
      </w:r>
    </w:p>
    <w:p w:rsidR="00D32912" w:rsidRDefault="00D32912" w:rsidP="00D32912">
      <w:pPr>
        <w:jc w:val="center"/>
        <w:rPr>
          <w:rFonts w:ascii="Times New Roman" w:hAnsi="Times New Roman" w:cs="Times New Roman"/>
          <w:b/>
          <w:bCs/>
          <w:color w:val="7030A0"/>
          <w:sz w:val="52"/>
          <w:szCs w:val="52"/>
        </w:rPr>
      </w:pPr>
    </w:p>
    <w:p w:rsidR="001E204C" w:rsidRDefault="00E620C4" w:rsidP="001E204C">
      <w:pPr>
        <w:jc w:val="center"/>
        <w:rPr>
          <w:rFonts w:ascii="Times New Roman" w:hAnsi="Times New Roman" w:cs="Times New Roman"/>
          <w:b/>
          <w:bCs/>
          <w:color w:val="7030A0"/>
          <w:sz w:val="52"/>
          <w:szCs w:val="52"/>
        </w:rPr>
      </w:pPr>
      <w:r w:rsidRPr="00D32912">
        <w:rPr>
          <w:rFonts w:ascii="Times New Roman" w:hAnsi="Times New Roman" w:cs="Times New Roman"/>
          <w:b/>
          <w:bCs/>
          <w:color w:val="7030A0"/>
          <w:sz w:val="52"/>
          <w:szCs w:val="52"/>
        </w:rPr>
        <w:t>«Организация предметно-</w:t>
      </w:r>
      <w:r w:rsidR="001E204C">
        <w:rPr>
          <w:rFonts w:ascii="Times New Roman" w:hAnsi="Times New Roman" w:cs="Times New Roman"/>
          <w:b/>
          <w:bCs/>
          <w:color w:val="7030A0"/>
          <w:sz w:val="52"/>
          <w:szCs w:val="52"/>
        </w:rPr>
        <w:t xml:space="preserve"> и                             </w:t>
      </w:r>
      <w:r w:rsidRPr="00D32912">
        <w:rPr>
          <w:rFonts w:ascii="Times New Roman" w:hAnsi="Times New Roman" w:cs="Times New Roman"/>
          <w:b/>
          <w:bCs/>
          <w:color w:val="7030A0"/>
          <w:sz w:val="52"/>
          <w:szCs w:val="52"/>
        </w:rPr>
        <w:t>развивающей среды</w:t>
      </w:r>
    </w:p>
    <w:p w:rsidR="00E620C4" w:rsidRPr="00D32912" w:rsidRDefault="00E620C4" w:rsidP="001E204C">
      <w:pPr>
        <w:jc w:val="center"/>
        <w:rPr>
          <w:rFonts w:ascii="Times New Roman" w:hAnsi="Times New Roman" w:cs="Times New Roman"/>
          <w:b/>
          <w:bCs/>
          <w:color w:val="7030A0"/>
          <w:sz w:val="52"/>
          <w:szCs w:val="52"/>
        </w:rPr>
      </w:pPr>
      <w:r w:rsidRPr="00D32912">
        <w:rPr>
          <w:rFonts w:ascii="Times New Roman" w:hAnsi="Times New Roman" w:cs="Times New Roman"/>
          <w:b/>
          <w:bCs/>
          <w:color w:val="7030A0"/>
          <w:sz w:val="52"/>
          <w:szCs w:val="52"/>
        </w:rPr>
        <w:t xml:space="preserve"> по БДД в ДОУ»</w:t>
      </w:r>
    </w:p>
    <w:p w:rsidR="00E620C4" w:rsidRPr="001E204C" w:rsidRDefault="00E620C4" w:rsidP="001E20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E204C">
        <w:rPr>
          <w:rFonts w:ascii="Times New Roman" w:hAnsi="Times New Roman" w:cs="Times New Roman"/>
          <w:sz w:val="28"/>
          <w:szCs w:val="28"/>
        </w:rPr>
        <w:t>Ежегодно на дорогах городов нашей страны совершаются сотни дорожно-транспортных происшествий, в результате которых десятки детей погибают, сотни получают ранения и травмы. Именно поэтому дорожно-транспортный травматизм остается приоритетной проблемой общества, требующей решения, при всеобщем участии и самыми эффективными методами.</w:t>
      </w:r>
    </w:p>
    <w:p w:rsidR="00E620C4" w:rsidRPr="001E204C" w:rsidRDefault="00E620C4" w:rsidP="001E20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E204C">
        <w:rPr>
          <w:rFonts w:ascii="Times New Roman" w:hAnsi="Times New Roman" w:cs="Times New Roman"/>
          <w:sz w:val="28"/>
          <w:szCs w:val="28"/>
        </w:rPr>
        <w:t>Первым учителем, который может помочь обществу решить эту проблему, должен стать воспитатель детского сада и родители. Но, как правило, родители не всегда знают правила дорожного движения или не всегда выполняют их, имеют смутное представление о проблеме детского дорожно-транспортного травматизма. Правила дорожного движения едины для всех: детей и взрослых. К сожалению, они написаны «взрослым» языком без всякого расчета на детей. Поэтому главная задача воспитателей и родителей – доступно разъяснить правила ребенку, а при выборе формы обучения донести до детей смысл опасных ситуаций на дороге.</w:t>
      </w:r>
    </w:p>
    <w:p w:rsidR="00E620C4" w:rsidRPr="001E204C" w:rsidRDefault="00E620C4" w:rsidP="001E20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E204C">
        <w:rPr>
          <w:rFonts w:ascii="Times New Roman" w:hAnsi="Times New Roman" w:cs="Times New Roman"/>
          <w:sz w:val="28"/>
          <w:szCs w:val="28"/>
        </w:rPr>
        <w:t>Важное значение</w:t>
      </w:r>
      <w:r w:rsidR="00D32912" w:rsidRPr="001E204C">
        <w:rPr>
          <w:rFonts w:ascii="Times New Roman" w:hAnsi="Times New Roman" w:cs="Times New Roman"/>
          <w:sz w:val="28"/>
          <w:szCs w:val="28"/>
        </w:rPr>
        <w:t xml:space="preserve">, </w:t>
      </w:r>
      <w:r w:rsidRPr="001E204C">
        <w:rPr>
          <w:rFonts w:ascii="Times New Roman" w:hAnsi="Times New Roman" w:cs="Times New Roman"/>
          <w:sz w:val="28"/>
          <w:szCs w:val="28"/>
        </w:rPr>
        <w:t>имеет хорошо организованный педагогический процесс при обучении дошкольников ПДД. В процессе обучения правилам безопасности дорожного движения важны не только знания, но и развитие у воспитанников таких необходимых качеств, как внимание, память, мышление, координация движений, реакция на опасность (развитие «чувства опасности»). Полное обучение знаниям, умениям и навыкам безопасного поведения на дороге невозможно без выполнения детьми заданий с имитацией возможных ситуаций на дороге и в транспорте.</w:t>
      </w:r>
    </w:p>
    <w:p w:rsidR="00E620C4" w:rsidRPr="001E204C" w:rsidRDefault="00E620C4" w:rsidP="001E20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E204C">
        <w:rPr>
          <w:rFonts w:ascii="Times New Roman" w:hAnsi="Times New Roman" w:cs="Times New Roman"/>
          <w:sz w:val="28"/>
          <w:szCs w:val="28"/>
        </w:rPr>
        <w:t xml:space="preserve">Поэтому важно создать в ДОУ условия, оптимально обеспечивающие процесс обучения дошкольников правилам дорожного движения и формировать у них необходимых умения и навыки, вырабатывать </w:t>
      </w:r>
      <w:r w:rsidRPr="001E204C">
        <w:rPr>
          <w:rFonts w:ascii="Times New Roman" w:hAnsi="Times New Roman" w:cs="Times New Roman"/>
          <w:sz w:val="28"/>
          <w:szCs w:val="28"/>
        </w:rPr>
        <w:lastRenderedPageBreak/>
        <w:t>положительные, устойчивые привычки безопасного поведения на улицах города.</w:t>
      </w:r>
    </w:p>
    <w:p w:rsidR="00E620C4" w:rsidRPr="001E204C" w:rsidRDefault="00E620C4" w:rsidP="001E204C">
      <w:pPr>
        <w:rPr>
          <w:rFonts w:ascii="Times New Roman" w:hAnsi="Times New Roman" w:cs="Times New Roman"/>
          <w:sz w:val="28"/>
          <w:szCs w:val="28"/>
        </w:rPr>
      </w:pPr>
      <w:r w:rsidRPr="001E204C">
        <w:rPr>
          <w:rFonts w:ascii="Times New Roman" w:hAnsi="Times New Roman" w:cs="Times New Roman"/>
          <w:sz w:val="28"/>
          <w:szCs w:val="28"/>
        </w:rPr>
        <w:t>Для реализации программных задач по обучению детей правилам дорожного движения воспитателям необходимо создать в группах предметно-развивающую среду по ПДД.</w:t>
      </w:r>
    </w:p>
    <w:p w:rsidR="00E620C4" w:rsidRPr="001E204C" w:rsidRDefault="00E620C4" w:rsidP="001E20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E204C">
        <w:rPr>
          <w:rFonts w:ascii="Times New Roman" w:hAnsi="Times New Roman" w:cs="Times New Roman"/>
          <w:sz w:val="28"/>
          <w:szCs w:val="28"/>
        </w:rPr>
        <w:t>Предметно</w:t>
      </w:r>
      <w:r w:rsidR="00D32912" w:rsidRPr="001E204C">
        <w:rPr>
          <w:rFonts w:ascii="Times New Roman" w:hAnsi="Times New Roman" w:cs="Times New Roman"/>
          <w:sz w:val="28"/>
          <w:szCs w:val="28"/>
        </w:rPr>
        <w:t>-</w:t>
      </w:r>
      <w:r w:rsidRPr="001E204C">
        <w:rPr>
          <w:rFonts w:ascii="Times New Roman" w:hAnsi="Times New Roman" w:cs="Times New Roman"/>
          <w:sz w:val="28"/>
          <w:szCs w:val="28"/>
        </w:rPr>
        <w:t>развивающая</w:t>
      </w:r>
      <w:r w:rsidR="00D32912" w:rsidRPr="001E204C">
        <w:rPr>
          <w:rFonts w:ascii="Times New Roman" w:hAnsi="Times New Roman" w:cs="Times New Roman"/>
          <w:sz w:val="28"/>
          <w:szCs w:val="28"/>
        </w:rPr>
        <w:t xml:space="preserve"> </w:t>
      </w:r>
      <w:r w:rsidRPr="001E204C">
        <w:rPr>
          <w:rFonts w:ascii="Times New Roman" w:hAnsi="Times New Roman" w:cs="Times New Roman"/>
          <w:sz w:val="28"/>
          <w:szCs w:val="28"/>
        </w:rPr>
        <w:t>среда</w:t>
      </w:r>
      <w:r w:rsidR="00D32912" w:rsidRPr="001E204C">
        <w:rPr>
          <w:rFonts w:ascii="Times New Roman" w:hAnsi="Times New Roman" w:cs="Times New Roman"/>
          <w:sz w:val="28"/>
          <w:szCs w:val="28"/>
        </w:rPr>
        <w:t xml:space="preserve"> </w:t>
      </w:r>
      <w:r w:rsidRPr="001E204C">
        <w:rPr>
          <w:rFonts w:ascii="Times New Roman" w:hAnsi="Times New Roman" w:cs="Times New Roman"/>
          <w:sz w:val="28"/>
          <w:szCs w:val="28"/>
        </w:rPr>
        <w:t xml:space="preserve"> – это система материальных объектов деятельности ребенка, функционально моделирующая содержание его духовного и физического развития. Она должна объективно (через свое содержание и свойства) создавать условия для творческой деятельности каждого ребенка, служить целям актуального физического и психического развития и совершенствования, обеспечивать зону ближайшего развития и его перспективу.</w:t>
      </w:r>
    </w:p>
    <w:p w:rsidR="00E620C4" w:rsidRPr="001E204C" w:rsidRDefault="00E620C4" w:rsidP="001E20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E204C">
        <w:rPr>
          <w:rFonts w:ascii="Times New Roman" w:hAnsi="Times New Roman" w:cs="Times New Roman"/>
          <w:sz w:val="28"/>
          <w:szCs w:val="28"/>
        </w:rPr>
        <w:t>Окружающая ребенка среда должна обеспечивать ему физическое, умственное, эстетическое, нравственное, т. е. разностороннее развитие и воспитание.</w:t>
      </w:r>
    </w:p>
    <w:p w:rsidR="00E620C4" w:rsidRPr="001E204C" w:rsidRDefault="00E620C4" w:rsidP="001E20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E204C">
        <w:rPr>
          <w:rFonts w:ascii="Times New Roman" w:hAnsi="Times New Roman" w:cs="Times New Roman"/>
          <w:sz w:val="28"/>
          <w:szCs w:val="28"/>
        </w:rPr>
        <w:t>Обучая детей правилам дорожного движения, воспитатели должны не только иметь методический и иллюстрационный художественный материал, но и создать в группе игровую зону. Необходимо учитывать, что ведущими для детей являются игра, труд и общение, и именно на основе интеграции этих видов деятельности строится формирование представлений дошкольников о правилах дорожного движения. Игра способствует активизации детского внимания, развитию памяти, мышления, эмоций.</w:t>
      </w:r>
    </w:p>
    <w:p w:rsidR="00E620C4" w:rsidRPr="001E204C" w:rsidRDefault="00E620C4" w:rsidP="001E20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E204C">
        <w:rPr>
          <w:rFonts w:ascii="Times New Roman" w:hAnsi="Times New Roman" w:cs="Times New Roman"/>
          <w:sz w:val="28"/>
          <w:szCs w:val="28"/>
        </w:rPr>
        <w:t>В игре ребенок закрепляет свои знания по ознакомлению с правилами дорожного движения, полученные на занятии. При подборе игровой</w:t>
      </w:r>
      <w:r w:rsidR="00D32912" w:rsidRPr="001E204C">
        <w:rPr>
          <w:rFonts w:ascii="Times New Roman" w:hAnsi="Times New Roman" w:cs="Times New Roman"/>
          <w:sz w:val="28"/>
          <w:szCs w:val="28"/>
        </w:rPr>
        <w:t xml:space="preserve"> </w:t>
      </w:r>
      <w:r w:rsidRPr="001E204C">
        <w:rPr>
          <w:rFonts w:ascii="Times New Roman" w:hAnsi="Times New Roman" w:cs="Times New Roman"/>
          <w:sz w:val="28"/>
          <w:szCs w:val="28"/>
        </w:rPr>
        <w:t>Окружающая ребенка среда должна обеспечивать ему физическое, умственное, эстетическое, нравственное, т. е. разностороннее развитие и воспитание.</w:t>
      </w:r>
    </w:p>
    <w:p w:rsidR="00E620C4" w:rsidRPr="001E204C" w:rsidRDefault="00E620C4" w:rsidP="001E20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E204C">
        <w:rPr>
          <w:rFonts w:ascii="Times New Roman" w:hAnsi="Times New Roman" w:cs="Times New Roman"/>
          <w:sz w:val="28"/>
          <w:szCs w:val="28"/>
        </w:rPr>
        <w:t>Обучая детей правилам дорожного движения, воспитатели должны не только иметь методический и иллюстрационный художественный материал, но и создать в группе игровую зону. Необходимо учитывать, что ведущими для детей являются игра, труд и общение, и именно на основе интеграции этих видов деятельности строится формирование представлений дошкольников о правилах дорожного движения. Игра способствует активизации детского внимания, развитию памяти, мышления, эмоций.</w:t>
      </w:r>
    </w:p>
    <w:p w:rsidR="00E620C4" w:rsidRPr="001E204C" w:rsidRDefault="00E620C4" w:rsidP="001E20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E204C">
        <w:rPr>
          <w:rFonts w:ascii="Times New Roman" w:hAnsi="Times New Roman" w:cs="Times New Roman"/>
          <w:sz w:val="28"/>
          <w:szCs w:val="28"/>
        </w:rPr>
        <w:lastRenderedPageBreak/>
        <w:t>В игре ребенок закрепляет свои знания по ознакомлению с правилами дорожного движения, полученные на занятии. При подборе игровой в группе по обучению детей правилам дорожного движения необходимо учитывать возрастные особенности детей.</w:t>
      </w:r>
    </w:p>
    <w:p w:rsidR="00D32912" w:rsidRPr="001E204C" w:rsidRDefault="00D32912" w:rsidP="001E20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E204C">
        <w:rPr>
          <w:rFonts w:ascii="Times New Roman" w:hAnsi="Times New Roman" w:cs="Times New Roman"/>
          <w:sz w:val="28"/>
          <w:szCs w:val="28"/>
        </w:rPr>
        <w:t>Создавая предметно-развивающую среду, необходимо помнить:</w:t>
      </w:r>
    </w:p>
    <w:p w:rsidR="00D32912" w:rsidRPr="001E204C" w:rsidRDefault="00D32912" w:rsidP="001E204C">
      <w:pPr>
        <w:rPr>
          <w:rFonts w:ascii="Times New Roman" w:hAnsi="Times New Roman" w:cs="Times New Roman"/>
          <w:sz w:val="28"/>
          <w:szCs w:val="28"/>
        </w:rPr>
      </w:pPr>
      <w:r w:rsidRPr="001E204C">
        <w:rPr>
          <w:rFonts w:ascii="Times New Roman" w:hAnsi="Times New Roman" w:cs="Times New Roman"/>
          <w:sz w:val="28"/>
          <w:szCs w:val="28"/>
        </w:rPr>
        <w:t>среда должна выполнять:</w:t>
      </w:r>
    </w:p>
    <w:p w:rsidR="00D32912" w:rsidRPr="001E204C" w:rsidRDefault="00D32912" w:rsidP="001E20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204C">
        <w:rPr>
          <w:rFonts w:ascii="Times New Roman" w:hAnsi="Times New Roman" w:cs="Times New Roman"/>
          <w:sz w:val="28"/>
          <w:szCs w:val="28"/>
        </w:rPr>
        <w:t>образовательную,</w:t>
      </w:r>
    </w:p>
    <w:p w:rsidR="00D32912" w:rsidRPr="001E204C" w:rsidRDefault="00D32912" w:rsidP="001E20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204C">
        <w:rPr>
          <w:rFonts w:ascii="Times New Roman" w:hAnsi="Times New Roman" w:cs="Times New Roman"/>
          <w:sz w:val="28"/>
          <w:szCs w:val="28"/>
        </w:rPr>
        <w:t>развивающую, в</w:t>
      </w:r>
    </w:p>
    <w:p w:rsidR="00D32912" w:rsidRPr="001E204C" w:rsidRDefault="00D32912" w:rsidP="001E20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204C">
        <w:rPr>
          <w:rFonts w:ascii="Times New Roman" w:hAnsi="Times New Roman" w:cs="Times New Roman"/>
          <w:sz w:val="28"/>
          <w:szCs w:val="28"/>
        </w:rPr>
        <w:t>воспитывающую,</w:t>
      </w:r>
    </w:p>
    <w:p w:rsidR="00D32912" w:rsidRPr="001E204C" w:rsidRDefault="00D32912" w:rsidP="001E20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204C">
        <w:rPr>
          <w:rFonts w:ascii="Times New Roman" w:hAnsi="Times New Roman" w:cs="Times New Roman"/>
          <w:sz w:val="28"/>
          <w:szCs w:val="28"/>
        </w:rPr>
        <w:t>стимулирующую,</w:t>
      </w:r>
    </w:p>
    <w:p w:rsidR="00D32912" w:rsidRPr="001E204C" w:rsidRDefault="00D32912" w:rsidP="001E20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204C">
        <w:rPr>
          <w:rFonts w:ascii="Times New Roman" w:hAnsi="Times New Roman" w:cs="Times New Roman"/>
          <w:sz w:val="28"/>
          <w:szCs w:val="28"/>
        </w:rPr>
        <w:t>организационную,</w:t>
      </w:r>
    </w:p>
    <w:p w:rsidR="00D32912" w:rsidRPr="001E204C" w:rsidRDefault="00D32912" w:rsidP="001E20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204C">
        <w:rPr>
          <w:rFonts w:ascii="Times New Roman" w:hAnsi="Times New Roman" w:cs="Times New Roman"/>
          <w:sz w:val="28"/>
          <w:szCs w:val="28"/>
        </w:rPr>
        <w:t>коммуникативную функции.</w:t>
      </w:r>
    </w:p>
    <w:p w:rsidR="00E620C4" w:rsidRPr="001E204C" w:rsidRDefault="00D32912" w:rsidP="001E204C">
      <w:pPr>
        <w:ind w:left="435"/>
        <w:rPr>
          <w:rFonts w:ascii="Times New Roman" w:hAnsi="Times New Roman" w:cs="Times New Roman"/>
          <w:sz w:val="28"/>
          <w:szCs w:val="28"/>
        </w:rPr>
      </w:pPr>
      <w:r w:rsidRPr="001E204C">
        <w:rPr>
          <w:rFonts w:ascii="Times New Roman" w:hAnsi="Times New Roman" w:cs="Times New Roman"/>
          <w:sz w:val="28"/>
          <w:szCs w:val="28"/>
        </w:rPr>
        <w:t>Но самое главное – она должна работать на развитие самостоятельности и самодеятельности ребенка.</w:t>
      </w:r>
    </w:p>
    <w:p w:rsidR="00D32912" w:rsidRPr="001E204C" w:rsidRDefault="00D32912" w:rsidP="001E204C">
      <w:pPr>
        <w:ind w:firstLine="435"/>
        <w:rPr>
          <w:rFonts w:ascii="Times New Roman" w:hAnsi="Times New Roman" w:cs="Times New Roman"/>
          <w:sz w:val="28"/>
          <w:szCs w:val="28"/>
        </w:rPr>
      </w:pPr>
      <w:r w:rsidRPr="001E204C">
        <w:rPr>
          <w:rFonts w:ascii="Times New Roman" w:hAnsi="Times New Roman" w:cs="Times New Roman"/>
          <w:sz w:val="28"/>
          <w:szCs w:val="28"/>
        </w:rPr>
        <w:t>Важно, что предметная среда имеет характер открытой, незамкнутой системы, способной к корректировке и развитию. Иначе говоря, среда не только развивающая, но и развивающаяся. При любых обстоятельствах предметный мир, окружающий ребенка, необходимо пополнять и обновлять, приспосабливая к новообразованиям определенного возраста.</w:t>
      </w:r>
    </w:p>
    <w:p w:rsidR="00D32912" w:rsidRPr="001E204C" w:rsidRDefault="00D32912" w:rsidP="001E204C">
      <w:pPr>
        <w:ind w:firstLine="435"/>
        <w:rPr>
          <w:rFonts w:ascii="Times New Roman" w:hAnsi="Times New Roman" w:cs="Times New Roman"/>
          <w:sz w:val="28"/>
          <w:szCs w:val="28"/>
        </w:rPr>
      </w:pPr>
      <w:r w:rsidRPr="001E204C">
        <w:rPr>
          <w:rFonts w:ascii="Times New Roman" w:hAnsi="Times New Roman" w:cs="Times New Roman"/>
          <w:sz w:val="28"/>
          <w:szCs w:val="28"/>
        </w:rPr>
        <w:t>Таким образом, создавая предметно-развивающую среду любой возрастной группы в ДОУ, необходимо учитывать психологические основы конструктивного взаимодействия участников воспитательно-образовательного процесса, дизайн и эргономику современной среды дошкольного учреждения и психологические особенности возрастной группы, на которую нацелена данная среда.</w:t>
      </w:r>
    </w:p>
    <w:p w:rsidR="00D32912" w:rsidRPr="001E204C" w:rsidRDefault="00D32912" w:rsidP="001E204C">
      <w:pPr>
        <w:rPr>
          <w:rFonts w:ascii="Times New Roman" w:hAnsi="Times New Roman" w:cs="Times New Roman"/>
          <w:sz w:val="28"/>
          <w:szCs w:val="28"/>
        </w:rPr>
      </w:pPr>
      <w:r w:rsidRPr="001E204C">
        <w:rPr>
          <w:rFonts w:ascii="Times New Roman" w:hAnsi="Times New Roman" w:cs="Times New Roman"/>
          <w:sz w:val="28"/>
          <w:szCs w:val="28"/>
        </w:rPr>
        <w:t>В игровую зону входит:</w:t>
      </w:r>
    </w:p>
    <w:p w:rsidR="00D32912" w:rsidRPr="001E204C" w:rsidRDefault="00D32912" w:rsidP="001E204C">
      <w:pPr>
        <w:rPr>
          <w:rFonts w:ascii="Times New Roman" w:hAnsi="Times New Roman" w:cs="Times New Roman"/>
          <w:sz w:val="28"/>
          <w:szCs w:val="28"/>
        </w:rPr>
      </w:pPr>
      <w:r w:rsidRPr="001E204C">
        <w:rPr>
          <w:rFonts w:ascii="Times New Roman" w:hAnsi="Times New Roman" w:cs="Times New Roman"/>
          <w:sz w:val="28"/>
          <w:szCs w:val="28"/>
        </w:rPr>
        <w:t>набор мягких, ярких модулей:</w:t>
      </w:r>
    </w:p>
    <w:p w:rsidR="00D32912" w:rsidRPr="001E204C" w:rsidRDefault="00D32912" w:rsidP="001E204C">
      <w:pPr>
        <w:rPr>
          <w:rFonts w:ascii="Times New Roman" w:hAnsi="Times New Roman" w:cs="Times New Roman"/>
          <w:sz w:val="28"/>
          <w:szCs w:val="28"/>
        </w:rPr>
      </w:pPr>
      <w:r w:rsidRPr="001E204C">
        <w:rPr>
          <w:rFonts w:ascii="Times New Roman" w:hAnsi="Times New Roman" w:cs="Times New Roman"/>
          <w:sz w:val="28"/>
          <w:szCs w:val="28"/>
        </w:rPr>
        <w:t>- «Дорога» набор много функциональных ковриков на липучках;</w:t>
      </w:r>
    </w:p>
    <w:p w:rsidR="00D32912" w:rsidRPr="001E204C" w:rsidRDefault="00D32912" w:rsidP="001E204C">
      <w:pPr>
        <w:rPr>
          <w:rFonts w:ascii="Times New Roman" w:hAnsi="Times New Roman" w:cs="Times New Roman"/>
          <w:sz w:val="28"/>
          <w:szCs w:val="28"/>
        </w:rPr>
      </w:pPr>
      <w:r w:rsidRPr="001E204C">
        <w:rPr>
          <w:rFonts w:ascii="Times New Roman" w:hAnsi="Times New Roman" w:cs="Times New Roman"/>
          <w:sz w:val="28"/>
          <w:szCs w:val="28"/>
        </w:rPr>
        <w:t>- «Зебра» – пешеходный переход;</w:t>
      </w:r>
    </w:p>
    <w:p w:rsidR="00D32912" w:rsidRPr="001E204C" w:rsidRDefault="00D32912" w:rsidP="001E204C">
      <w:pPr>
        <w:rPr>
          <w:rFonts w:ascii="Times New Roman" w:hAnsi="Times New Roman" w:cs="Times New Roman"/>
          <w:sz w:val="28"/>
          <w:szCs w:val="28"/>
        </w:rPr>
      </w:pPr>
      <w:r w:rsidRPr="001E204C">
        <w:rPr>
          <w:rFonts w:ascii="Times New Roman" w:hAnsi="Times New Roman" w:cs="Times New Roman"/>
          <w:sz w:val="28"/>
          <w:szCs w:val="28"/>
        </w:rPr>
        <w:t>- жезл;</w:t>
      </w:r>
    </w:p>
    <w:p w:rsidR="00D32912" w:rsidRPr="001E204C" w:rsidRDefault="00D32912" w:rsidP="001E204C">
      <w:pPr>
        <w:rPr>
          <w:rFonts w:ascii="Times New Roman" w:hAnsi="Times New Roman" w:cs="Times New Roman"/>
          <w:sz w:val="28"/>
          <w:szCs w:val="28"/>
        </w:rPr>
      </w:pPr>
      <w:r w:rsidRPr="001E204C">
        <w:rPr>
          <w:rFonts w:ascii="Times New Roman" w:hAnsi="Times New Roman" w:cs="Times New Roman"/>
          <w:sz w:val="28"/>
          <w:szCs w:val="28"/>
        </w:rPr>
        <w:t>- свисток;</w:t>
      </w:r>
    </w:p>
    <w:p w:rsidR="00D32912" w:rsidRPr="001E204C" w:rsidRDefault="00D32912" w:rsidP="001E204C">
      <w:pPr>
        <w:rPr>
          <w:rFonts w:ascii="Times New Roman" w:hAnsi="Times New Roman" w:cs="Times New Roman"/>
          <w:sz w:val="28"/>
          <w:szCs w:val="28"/>
        </w:rPr>
      </w:pPr>
      <w:r w:rsidRPr="001E204C">
        <w:rPr>
          <w:rFonts w:ascii="Times New Roman" w:hAnsi="Times New Roman" w:cs="Times New Roman"/>
          <w:sz w:val="28"/>
          <w:szCs w:val="28"/>
        </w:rPr>
        <w:t>- рули;</w:t>
      </w:r>
    </w:p>
    <w:p w:rsidR="00D32912" w:rsidRPr="001E204C" w:rsidRDefault="00D32912" w:rsidP="001E204C">
      <w:pPr>
        <w:rPr>
          <w:rFonts w:ascii="Times New Roman" w:hAnsi="Times New Roman" w:cs="Times New Roman"/>
          <w:sz w:val="28"/>
          <w:szCs w:val="28"/>
        </w:rPr>
      </w:pPr>
      <w:r w:rsidRPr="001E204C">
        <w:rPr>
          <w:rFonts w:ascii="Times New Roman" w:hAnsi="Times New Roman" w:cs="Times New Roman"/>
          <w:sz w:val="28"/>
          <w:szCs w:val="28"/>
        </w:rPr>
        <w:lastRenderedPageBreak/>
        <w:t>Макет «Дорога»:</w:t>
      </w:r>
    </w:p>
    <w:p w:rsidR="00D32912" w:rsidRPr="001E204C" w:rsidRDefault="00D32912" w:rsidP="001E204C">
      <w:pPr>
        <w:rPr>
          <w:rFonts w:ascii="Times New Roman" w:hAnsi="Times New Roman" w:cs="Times New Roman"/>
          <w:sz w:val="28"/>
          <w:szCs w:val="28"/>
        </w:rPr>
      </w:pPr>
      <w:r w:rsidRPr="001E204C">
        <w:rPr>
          <w:rFonts w:ascii="Times New Roman" w:hAnsi="Times New Roman" w:cs="Times New Roman"/>
          <w:sz w:val="28"/>
          <w:szCs w:val="28"/>
        </w:rPr>
        <w:t>- светофор;</w:t>
      </w:r>
    </w:p>
    <w:p w:rsidR="00D32912" w:rsidRPr="001E204C" w:rsidRDefault="00D32912" w:rsidP="001E204C">
      <w:pPr>
        <w:rPr>
          <w:rFonts w:ascii="Times New Roman" w:hAnsi="Times New Roman" w:cs="Times New Roman"/>
          <w:sz w:val="28"/>
          <w:szCs w:val="28"/>
        </w:rPr>
      </w:pPr>
      <w:r w:rsidRPr="001E204C">
        <w:rPr>
          <w:rFonts w:ascii="Times New Roman" w:hAnsi="Times New Roman" w:cs="Times New Roman"/>
          <w:sz w:val="28"/>
          <w:szCs w:val="28"/>
        </w:rPr>
        <w:t>- машины (грузовые, легковые</w:t>
      </w:r>
      <w:proofErr w:type="gramStart"/>
      <w:r w:rsidRPr="001E204C">
        <w:rPr>
          <w:rFonts w:ascii="Times New Roman" w:hAnsi="Times New Roman" w:cs="Times New Roman"/>
          <w:sz w:val="28"/>
          <w:szCs w:val="28"/>
        </w:rPr>
        <w:t>) ;</w:t>
      </w:r>
      <w:proofErr w:type="gramEnd"/>
    </w:p>
    <w:p w:rsidR="00D32912" w:rsidRPr="001E204C" w:rsidRDefault="00D32912" w:rsidP="001E204C">
      <w:pPr>
        <w:rPr>
          <w:rFonts w:ascii="Times New Roman" w:hAnsi="Times New Roman" w:cs="Times New Roman"/>
          <w:sz w:val="28"/>
          <w:szCs w:val="28"/>
        </w:rPr>
      </w:pPr>
      <w:r w:rsidRPr="001E204C">
        <w:rPr>
          <w:rFonts w:ascii="Times New Roman" w:hAnsi="Times New Roman" w:cs="Times New Roman"/>
          <w:sz w:val="28"/>
          <w:szCs w:val="28"/>
        </w:rPr>
        <w:t>- костюмы;</w:t>
      </w:r>
    </w:p>
    <w:p w:rsidR="00D32912" w:rsidRPr="001E204C" w:rsidRDefault="00D32912" w:rsidP="001E204C">
      <w:pPr>
        <w:rPr>
          <w:rFonts w:ascii="Times New Roman" w:hAnsi="Times New Roman" w:cs="Times New Roman"/>
          <w:sz w:val="28"/>
          <w:szCs w:val="28"/>
        </w:rPr>
      </w:pPr>
      <w:r w:rsidRPr="001E204C">
        <w:rPr>
          <w:rFonts w:ascii="Times New Roman" w:hAnsi="Times New Roman" w:cs="Times New Roman"/>
          <w:sz w:val="28"/>
          <w:szCs w:val="28"/>
        </w:rPr>
        <w:t>- кепка ДПС;</w:t>
      </w:r>
    </w:p>
    <w:p w:rsidR="00D32912" w:rsidRPr="001E204C" w:rsidRDefault="00D32912" w:rsidP="001E204C">
      <w:pPr>
        <w:rPr>
          <w:rFonts w:ascii="Times New Roman" w:hAnsi="Times New Roman" w:cs="Times New Roman"/>
          <w:sz w:val="28"/>
          <w:szCs w:val="28"/>
        </w:rPr>
      </w:pPr>
      <w:r w:rsidRPr="001E204C">
        <w:rPr>
          <w:rFonts w:ascii="Times New Roman" w:hAnsi="Times New Roman" w:cs="Times New Roman"/>
          <w:sz w:val="28"/>
          <w:szCs w:val="28"/>
        </w:rPr>
        <w:t>- дорожные знаки;</w:t>
      </w:r>
    </w:p>
    <w:p w:rsidR="00D32912" w:rsidRPr="001E204C" w:rsidRDefault="00D32912" w:rsidP="001E204C">
      <w:pPr>
        <w:rPr>
          <w:rFonts w:ascii="Times New Roman" w:hAnsi="Times New Roman" w:cs="Times New Roman"/>
          <w:sz w:val="28"/>
          <w:szCs w:val="28"/>
        </w:rPr>
      </w:pPr>
      <w:r w:rsidRPr="001E204C">
        <w:rPr>
          <w:rFonts w:ascii="Times New Roman" w:hAnsi="Times New Roman" w:cs="Times New Roman"/>
          <w:sz w:val="28"/>
          <w:szCs w:val="28"/>
        </w:rPr>
        <w:t>- маршрут: «Дом – детский сад»;</w:t>
      </w:r>
    </w:p>
    <w:p w:rsidR="00D32912" w:rsidRPr="001E204C" w:rsidRDefault="00D32912" w:rsidP="001E204C">
      <w:pPr>
        <w:rPr>
          <w:rFonts w:ascii="Times New Roman" w:hAnsi="Times New Roman" w:cs="Times New Roman"/>
          <w:sz w:val="28"/>
          <w:szCs w:val="28"/>
        </w:rPr>
      </w:pPr>
      <w:r w:rsidRPr="001E204C">
        <w:rPr>
          <w:rFonts w:ascii="Times New Roman" w:hAnsi="Times New Roman" w:cs="Times New Roman"/>
          <w:sz w:val="28"/>
          <w:szCs w:val="28"/>
        </w:rPr>
        <w:t>- настольные печатные игры;</w:t>
      </w:r>
    </w:p>
    <w:p w:rsidR="00D32912" w:rsidRPr="001E204C" w:rsidRDefault="00D32912" w:rsidP="001E204C">
      <w:pPr>
        <w:rPr>
          <w:rFonts w:ascii="Times New Roman" w:hAnsi="Times New Roman" w:cs="Times New Roman"/>
          <w:sz w:val="28"/>
          <w:szCs w:val="28"/>
        </w:rPr>
      </w:pPr>
      <w:r w:rsidRPr="001E204C">
        <w:rPr>
          <w:rFonts w:ascii="Times New Roman" w:hAnsi="Times New Roman" w:cs="Times New Roman"/>
          <w:sz w:val="28"/>
          <w:szCs w:val="28"/>
        </w:rPr>
        <w:t>- плакаты;</w:t>
      </w:r>
    </w:p>
    <w:p w:rsidR="00D32912" w:rsidRPr="001E204C" w:rsidRDefault="00D32912" w:rsidP="001E204C">
      <w:pPr>
        <w:rPr>
          <w:rFonts w:ascii="Times New Roman" w:hAnsi="Times New Roman" w:cs="Times New Roman"/>
          <w:sz w:val="28"/>
          <w:szCs w:val="28"/>
        </w:rPr>
      </w:pPr>
      <w:r w:rsidRPr="001E204C">
        <w:rPr>
          <w:rFonts w:ascii="Times New Roman" w:hAnsi="Times New Roman" w:cs="Times New Roman"/>
          <w:sz w:val="28"/>
          <w:szCs w:val="28"/>
        </w:rPr>
        <w:t>- книжки-самоделки;</w:t>
      </w:r>
    </w:p>
    <w:p w:rsidR="00D32912" w:rsidRPr="001E204C" w:rsidRDefault="00D32912" w:rsidP="001E204C">
      <w:pPr>
        <w:rPr>
          <w:rFonts w:ascii="Times New Roman" w:hAnsi="Times New Roman" w:cs="Times New Roman"/>
          <w:sz w:val="28"/>
          <w:szCs w:val="28"/>
        </w:rPr>
      </w:pPr>
      <w:r w:rsidRPr="001E204C">
        <w:rPr>
          <w:rFonts w:ascii="Times New Roman" w:hAnsi="Times New Roman" w:cs="Times New Roman"/>
          <w:sz w:val="28"/>
          <w:szCs w:val="28"/>
        </w:rPr>
        <w:t>- художественная литература по теме;</w:t>
      </w:r>
    </w:p>
    <w:p w:rsidR="00D32912" w:rsidRPr="001E204C" w:rsidRDefault="00D32912" w:rsidP="001E204C">
      <w:pPr>
        <w:rPr>
          <w:rFonts w:ascii="Times New Roman" w:hAnsi="Times New Roman" w:cs="Times New Roman"/>
          <w:sz w:val="28"/>
          <w:szCs w:val="28"/>
        </w:rPr>
      </w:pPr>
      <w:r w:rsidRPr="001E204C">
        <w:rPr>
          <w:rFonts w:ascii="Times New Roman" w:hAnsi="Times New Roman" w:cs="Times New Roman"/>
          <w:sz w:val="28"/>
          <w:szCs w:val="28"/>
        </w:rPr>
        <w:t xml:space="preserve">- уголок </w:t>
      </w:r>
      <w:proofErr w:type="spellStart"/>
      <w:r w:rsidRPr="001E204C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1E204C">
        <w:rPr>
          <w:rFonts w:ascii="Times New Roman" w:hAnsi="Times New Roman" w:cs="Times New Roman"/>
          <w:sz w:val="28"/>
          <w:szCs w:val="28"/>
        </w:rPr>
        <w:t xml:space="preserve"> (книжки-раскраски, трафареты машин, цветные карандаши, сменные листы)</w:t>
      </w:r>
    </w:p>
    <w:p w:rsidR="00D32912" w:rsidRPr="001E204C" w:rsidRDefault="00D32912" w:rsidP="001E204C">
      <w:pPr>
        <w:rPr>
          <w:rFonts w:ascii="Times New Roman" w:hAnsi="Times New Roman" w:cs="Times New Roman"/>
          <w:sz w:val="28"/>
          <w:szCs w:val="28"/>
        </w:rPr>
      </w:pPr>
      <w:r w:rsidRPr="001E204C">
        <w:rPr>
          <w:rFonts w:ascii="Times New Roman" w:hAnsi="Times New Roman" w:cs="Times New Roman"/>
          <w:sz w:val="28"/>
          <w:szCs w:val="28"/>
        </w:rPr>
        <w:t>- подвижные игры;</w:t>
      </w:r>
    </w:p>
    <w:p w:rsidR="00D32912" w:rsidRPr="001E204C" w:rsidRDefault="00D32912" w:rsidP="001E204C">
      <w:pPr>
        <w:rPr>
          <w:rFonts w:ascii="Times New Roman" w:hAnsi="Times New Roman" w:cs="Times New Roman"/>
          <w:sz w:val="28"/>
          <w:szCs w:val="28"/>
        </w:rPr>
      </w:pPr>
      <w:r w:rsidRPr="001E204C">
        <w:rPr>
          <w:rFonts w:ascii="Times New Roman" w:hAnsi="Times New Roman" w:cs="Times New Roman"/>
          <w:sz w:val="28"/>
          <w:szCs w:val="28"/>
        </w:rPr>
        <w:t>- дидактические игры;</w:t>
      </w:r>
    </w:p>
    <w:p w:rsidR="00D32912" w:rsidRPr="001E204C" w:rsidRDefault="00D32912" w:rsidP="001E204C">
      <w:pPr>
        <w:rPr>
          <w:rFonts w:ascii="Times New Roman" w:hAnsi="Times New Roman" w:cs="Times New Roman"/>
          <w:sz w:val="28"/>
          <w:szCs w:val="28"/>
        </w:rPr>
      </w:pPr>
      <w:r w:rsidRPr="001E204C">
        <w:rPr>
          <w:rFonts w:ascii="Times New Roman" w:hAnsi="Times New Roman" w:cs="Times New Roman"/>
          <w:sz w:val="28"/>
          <w:szCs w:val="28"/>
        </w:rPr>
        <w:t xml:space="preserve">- самодельные атрибуты (рули, </w:t>
      </w:r>
      <w:proofErr w:type="spellStart"/>
      <w:r w:rsidRPr="001E204C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Pr="001E204C">
        <w:rPr>
          <w:rFonts w:ascii="Times New Roman" w:hAnsi="Times New Roman" w:cs="Times New Roman"/>
          <w:sz w:val="28"/>
          <w:szCs w:val="28"/>
        </w:rPr>
        <w:t>, жезлы)</w:t>
      </w:r>
    </w:p>
    <w:sectPr w:rsidR="00D32912" w:rsidRPr="001E204C" w:rsidSect="00A75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mpir Deco">
    <w:altName w:val="Segoe UI Semilight"/>
    <w:charset w:val="CC"/>
    <w:family w:val="auto"/>
    <w:pitch w:val="variable"/>
    <w:sig w:usb0="00000001" w:usb1="10002048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967B6"/>
    <w:multiLevelType w:val="hybridMultilevel"/>
    <w:tmpl w:val="E81AA95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699B"/>
    <w:rsid w:val="000632C2"/>
    <w:rsid w:val="000C43F1"/>
    <w:rsid w:val="001821EF"/>
    <w:rsid w:val="001E204C"/>
    <w:rsid w:val="004A262B"/>
    <w:rsid w:val="00A562EC"/>
    <w:rsid w:val="00A759D9"/>
    <w:rsid w:val="00A82E14"/>
    <w:rsid w:val="00B1699B"/>
    <w:rsid w:val="00D32912"/>
    <w:rsid w:val="00E620C4"/>
    <w:rsid w:val="00FD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0DAF1"/>
  <w15:docId w15:val="{686AC01A-8AB7-490B-BC54-183D02DE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2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329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2015-12-01T20:09:00Z</cp:lastPrinted>
  <dcterms:created xsi:type="dcterms:W3CDTF">2015-11-30T19:19:00Z</dcterms:created>
  <dcterms:modified xsi:type="dcterms:W3CDTF">2018-12-13T07:23:00Z</dcterms:modified>
</cp:coreProperties>
</file>